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试用期满处级领导干部名单</w:t>
      </w:r>
    </w:p>
    <w:tbl>
      <w:tblPr>
        <w:tblStyle w:val="5"/>
        <w:tblW w:w="14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964"/>
        <w:gridCol w:w="184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3964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  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任职时间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参加述职测评会议人员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曾望东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国际交流处副处长（港澳台事务办公室副主任）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2022.04.27</w:t>
            </w:r>
          </w:p>
        </w:tc>
        <w:tc>
          <w:tcPr>
            <w:tcW w:w="6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国际交流处（港澳台事务办公室）、国际教育学院全体教职工及相关单位负责人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张进良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教育学院副院长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教育学院（教育科学研究院）全体教职工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王  鹤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商学院党委副书记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商学院全体教职工，</w:t>
            </w:r>
            <w:r>
              <w:rPr>
                <w:rFonts w:hint="eastAsia" w:ascii="仿宋_GB2312"/>
                <w:b w:val="0"/>
                <w:bCs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湖南创新发展研究院</w:t>
            </w:r>
            <w:r>
              <w:rPr>
                <w:rFonts w:hint="eastAsia" w:ascii="仿宋_GB2312"/>
                <w:b w:val="0"/>
                <w:bCs w:val="0"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_GB2312"/>
                <w:b w:val="0"/>
                <w:bCs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区域可持续发展研究院</w:t>
            </w:r>
            <w:r>
              <w:rPr>
                <w:rFonts w:hint="eastAsia" w:ascii="仿宋_GB2312"/>
                <w:b w:val="0"/>
                <w:bCs w:val="0"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_GB2312"/>
                <w:b w:val="0"/>
                <w:bCs w:val="0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产业发展大数据与智能决策湖南省工程研究中心</w:t>
            </w:r>
            <w:r>
              <w:rPr>
                <w:rFonts w:hint="eastAsia" w:ascii="仿宋_GB2312"/>
                <w:b w:val="0"/>
                <w:bCs w:val="0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主要负责人</w:t>
            </w:r>
          </w:p>
        </w:tc>
      </w:tr>
    </w:tbl>
    <w:p>
      <w:pPr>
        <w:spacing w:line="320" w:lineRule="exact"/>
        <w:jc w:val="center"/>
        <w:rPr>
          <w:rFonts w:hint="eastAsia" w:ascii="仿宋" w:hAnsi="仿宋" w:eastAsia="仿宋"/>
          <w:color w:val="000000"/>
          <w:sz w:val="24"/>
          <w:szCs w:val="24"/>
        </w:rPr>
      </w:pPr>
    </w:p>
    <w:sectPr>
      <w:pgSz w:w="16838" w:h="11906" w:orient="landscape"/>
      <w:pgMar w:top="1559" w:right="1440" w:bottom="123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8F48A0"/>
    <w:rsid w:val="00052ECA"/>
    <w:rsid w:val="00074564"/>
    <w:rsid w:val="000904DF"/>
    <w:rsid w:val="000A6711"/>
    <w:rsid w:val="001251C1"/>
    <w:rsid w:val="00141112"/>
    <w:rsid w:val="00223A1F"/>
    <w:rsid w:val="00244A88"/>
    <w:rsid w:val="00254164"/>
    <w:rsid w:val="00286353"/>
    <w:rsid w:val="002F58B9"/>
    <w:rsid w:val="00330CAA"/>
    <w:rsid w:val="00355C9A"/>
    <w:rsid w:val="003B5E8B"/>
    <w:rsid w:val="004B4E2D"/>
    <w:rsid w:val="005A735D"/>
    <w:rsid w:val="005B2FFA"/>
    <w:rsid w:val="005E631C"/>
    <w:rsid w:val="0062753A"/>
    <w:rsid w:val="006519A1"/>
    <w:rsid w:val="00676C07"/>
    <w:rsid w:val="007673D7"/>
    <w:rsid w:val="007F4A86"/>
    <w:rsid w:val="00814BD8"/>
    <w:rsid w:val="0084149D"/>
    <w:rsid w:val="008E3558"/>
    <w:rsid w:val="008F48A0"/>
    <w:rsid w:val="009772CA"/>
    <w:rsid w:val="00986119"/>
    <w:rsid w:val="009D75FC"/>
    <w:rsid w:val="009F7459"/>
    <w:rsid w:val="00A96C61"/>
    <w:rsid w:val="00B743A2"/>
    <w:rsid w:val="00CE0E5D"/>
    <w:rsid w:val="00D64BD8"/>
    <w:rsid w:val="00DB4612"/>
    <w:rsid w:val="00F60F1B"/>
    <w:rsid w:val="00FE193F"/>
    <w:rsid w:val="03E94093"/>
    <w:rsid w:val="0976549E"/>
    <w:rsid w:val="0B014271"/>
    <w:rsid w:val="12351B34"/>
    <w:rsid w:val="13826FD0"/>
    <w:rsid w:val="17605539"/>
    <w:rsid w:val="23EA427B"/>
    <w:rsid w:val="26833F13"/>
    <w:rsid w:val="29D7434B"/>
    <w:rsid w:val="2A021BAE"/>
    <w:rsid w:val="34DB796B"/>
    <w:rsid w:val="386E08DC"/>
    <w:rsid w:val="4C367A15"/>
    <w:rsid w:val="4E50640F"/>
    <w:rsid w:val="549534E0"/>
    <w:rsid w:val="5C6561BA"/>
    <w:rsid w:val="645178BA"/>
    <w:rsid w:val="67C71393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712</Words>
  <Characters>738</Characters>
  <Lines>22</Lines>
  <Paragraphs>6</Paragraphs>
  <TotalTime>3</TotalTime>
  <ScaleCrop>false</ScaleCrop>
  <LinksUpToDate>false</LinksUpToDate>
  <CharactersWithSpaces>750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2022-09-25T15:35:00Z</dcterms:created>
  <dc:creator>燕 李</dc:creator>
  <cp:lastModifiedBy>Cdh</cp:lastModifiedBy>
  <dcterms:modified xsi:type="dcterms:W3CDTF">2023-04-15T13:44:06Z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279EE1F3853F4707A068D8E1C6ECF4C0</vt:lpwstr>
  </property>
</Properties>
</file>